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F0C" w:rsidRPr="000669C4" w:rsidRDefault="00387F0C">
      <w:pPr>
        <w:rPr>
          <w:rFonts w:ascii="Times New Roman" w:hAnsi="Times New Roman" w:cs="Times New Roman"/>
          <w:sz w:val="20"/>
        </w:rPr>
      </w:pPr>
      <w:r w:rsidRPr="000669C4">
        <w:rPr>
          <w:rFonts w:ascii="Times New Roman" w:hAnsi="Times New Roman" w:cs="Times New Roman"/>
          <w:b/>
          <w:sz w:val="20"/>
        </w:rPr>
        <w:t>Informacja dotycząca przetwarzania danych osobowych</w:t>
      </w:r>
      <w:r w:rsidRPr="000669C4">
        <w:rPr>
          <w:rFonts w:ascii="Times New Roman" w:hAnsi="Times New Roman" w:cs="Times New Roman"/>
          <w:sz w:val="20"/>
        </w:rPr>
        <w:t xml:space="preserve"> </w:t>
      </w:r>
    </w:p>
    <w:p w:rsidR="00BA0951" w:rsidRPr="000669C4" w:rsidRDefault="00387F0C">
      <w:pPr>
        <w:rPr>
          <w:rFonts w:ascii="Times New Roman" w:hAnsi="Times New Roman" w:cs="Times New Roman"/>
          <w:sz w:val="20"/>
        </w:rPr>
      </w:pPr>
      <w:r w:rsidRPr="000669C4">
        <w:rPr>
          <w:rFonts w:ascii="Times New Roman" w:hAnsi="Times New Roman" w:cs="Times New Roman"/>
          <w:b/>
          <w:sz w:val="20"/>
        </w:rPr>
        <w:t>1. Administrator danych osobowych</w:t>
      </w:r>
      <w:r w:rsidRPr="000669C4">
        <w:rPr>
          <w:rFonts w:ascii="Times New Roman" w:hAnsi="Times New Roman" w:cs="Times New Roman"/>
          <w:sz w:val="20"/>
        </w:rPr>
        <w:t xml:space="preserve"> Administratorem Danych Osobowych (zwanym dalej „ADO”) jest Szkoła Podstawowa nr 58 im. Ireny Sendlerowej z siedzibą w Bydgoszczy adres: ul. Gdańska 53a, 85-675 Bydgoszcz. Szkoła Podstawowa nr 58 im. Ireny Sendlerowej w Bydgoszczy wyznaczył osobę odpowiedzialną za zapewnienie przestrzegania przepisów prawa w zakresie ochrony danych osobowych, z którą można skontaktować się pod adresem e-mail: </w:t>
      </w:r>
      <w:hyperlink r:id="rId5" w:history="1">
        <w:r w:rsidRPr="000669C4">
          <w:rPr>
            <w:rStyle w:val="Hyperlink"/>
            <w:rFonts w:ascii="Times New Roman" w:hAnsi="Times New Roman" w:cs="Times New Roman"/>
            <w:sz w:val="20"/>
          </w:rPr>
          <w:t>iod@um.bydgoszcz.pl</w:t>
        </w:r>
      </w:hyperlink>
      <w:r w:rsidRPr="000669C4">
        <w:rPr>
          <w:rFonts w:ascii="Times New Roman" w:hAnsi="Times New Roman" w:cs="Times New Roman"/>
          <w:sz w:val="20"/>
        </w:rPr>
        <w:br/>
      </w:r>
      <w:r w:rsidRPr="000669C4">
        <w:rPr>
          <w:rFonts w:ascii="Times New Roman" w:hAnsi="Times New Roman" w:cs="Times New Roman"/>
          <w:b/>
          <w:sz w:val="20"/>
        </w:rPr>
        <w:t>2. Cele i podstawy przetwarzania</w:t>
      </w:r>
      <w:r w:rsidRPr="000669C4">
        <w:rPr>
          <w:rFonts w:ascii="Times New Roman" w:hAnsi="Times New Roman" w:cs="Times New Roman"/>
          <w:sz w:val="20"/>
        </w:rPr>
        <w:t xml:space="preserve"> Dane osobowe będą przetwarzane w celu: a. realizacji Konkursu do jego rozstrzygnięcia na podstawie Twojej zgody−przez czas trwania Konkursu (podstawa prawna: art. 6 ust. 1 a) RODO); b. realizacji zobowiązań związanych z rozstrzygnięciem Konkursu − do czasu przedawnienia roszczeń (podstawa prawna: art. 6 ust. 1 b) RODO w zw. z art. 6 ust. 1 c) RODO); c. przedstawienia na stronie szkoły www.zsb.bydgoszcz.pl oraz w Serwisach społecznościowych informacji o uczestnikach Konkursu na podstawie Twojej zgody – do czasu wycofania Twojej zgody (podstawa prawna: art. 6 ust. 1 a) RODO); </w:t>
      </w:r>
      <w:r w:rsidRPr="000669C4">
        <w:rPr>
          <w:rFonts w:ascii="Times New Roman" w:hAnsi="Times New Roman" w:cs="Times New Roman"/>
          <w:sz w:val="20"/>
        </w:rPr>
        <w:br/>
      </w:r>
      <w:r w:rsidRPr="000669C4">
        <w:rPr>
          <w:rFonts w:ascii="Times New Roman" w:hAnsi="Times New Roman" w:cs="Times New Roman"/>
          <w:b/>
          <w:sz w:val="20"/>
        </w:rPr>
        <w:t>3. Odbiorcy danych</w:t>
      </w:r>
      <w:r w:rsidRPr="000669C4">
        <w:rPr>
          <w:rFonts w:ascii="Times New Roman" w:hAnsi="Times New Roman" w:cs="Times New Roman"/>
          <w:sz w:val="20"/>
        </w:rPr>
        <w:t xml:space="preserve"> Odbiorcami Twoich danych są następujące kategorie podmiotów: </w:t>
      </w:r>
      <w:r w:rsidR="00BE4186" w:rsidRPr="000669C4">
        <w:rPr>
          <w:rFonts w:ascii="Times New Roman" w:hAnsi="Times New Roman" w:cs="Times New Roman"/>
          <w:sz w:val="20"/>
        </w:rPr>
        <w:br/>
      </w:r>
      <w:r w:rsidRPr="000669C4">
        <w:rPr>
          <w:rFonts w:ascii="Times New Roman" w:hAnsi="Times New Roman" w:cs="Times New Roman"/>
          <w:sz w:val="20"/>
        </w:rPr>
        <w:t xml:space="preserve">a. podmioty, które są upoważnione do przetwarzania na podstawie przepisów prawa; </w:t>
      </w:r>
      <w:r w:rsidR="00BE4186" w:rsidRPr="000669C4">
        <w:rPr>
          <w:rFonts w:ascii="Times New Roman" w:hAnsi="Times New Roman" w:cs="Times New Roman"/>
          <w:sz w:val="20"/>
        </w:rPr>
        <w:br/>
      </w:r>
      <w:r w:rsidRPr="000669C4">
        <w:rPr>
          <w:rFonts w:ascii="Times New Roman" w:hAnsi="Times New Roman" w:cs="Times New Roman"/>
          <w:sz w:val="20"/>
        </w:rPr>
        <w:t xml:space="preserve">b. podmioty przetwarzające dane w naszym imieniu, uczestniczące w wykonywaniu czynności Organizatora; </w:t>
      </w:r>
      <w:r w:rsidR="00BE4186" w:rsidRPr="000669C4">
        <w:rPr>
          <w:rFonts w:ascii="Times New Roman" w:hAnsi="Times New Roman" w:cs="Times New Roman"/>
          <w:sz w:val="20"/>
        </w:rPr>
        <w:br/>
      </w:r>
      <w:r w:rsidRPr="000669C4">
        <w:rPr>
          <w:rFonts w:ascii="Times New Roman" w:hAnsi="Times New Roman" w:cs="Times New Roman"/>
          <w:sz w:val="20"/>
        </w:rPr>
        <w:t>c. inni administratorzy danych przetwarzający dane we własnym imieniu, którym przekazanie danych jest konieczne dla wykonania określonej czynności np.: w przypadku zgody na umieszczenie danych Uczestnika we wpisie w mediach społecznościowych: podmioty prowadzące serwisy społecznościowe mające siedzibę w państwach niebędących państwami członkowskimi Unii Europejskiej lub mające siedzibę w państwach będących członkami Unii Europejskiej, ale przesyłające dane do państw trzecich. Informujemy, że jeśli wyrazisz zgodę na umieszczenie Twoich danych osobowych we wpisie w serwisach społecznościowych, w przypadku wygranej umieścimy Twoje Dane w ramach informacji opublikowanych na naszych profilach. W szczególności zamierzamy dokonać publikacji na profilu Zespół Szkół Budowlanych dostępnym na Facebooku. Europejscy użytkownicy Facebooka są obsługiwani przez spółkę Facebook Ireland Ltd., której siedziba znajduje się na terenie Unii Europejskiej. Nie mniej jednak Facebook wymienia dane w wymiarze globalnym, dlatego informacje kontrolowane przez Facebook Ireland będą przekazywane do Stanów Zjednoczonych lub innych krajów poza terenem Unii Europejskiej poprzez zapisanie ich w bazie zlokalizowanej na serwerach znajdujących się w państwach trzecich. Facebook wykorzystuje typowe klauzule umowne zatwierdzone przez Komisję Europejską i opiera się na decyzjach Komisji Europejskiej stwierdzających odpowiedni stopień ochrony danych w odniesieniu do określonych krajów, w stosownych przypadkach, w zakresie przekazywania danych z Europejskiego Obszaru Gospodarczego do Stanów Zjednoczonych i pozostałych krajów. Więcej informacji znajdziesz na : https://pl-pl.facebook.com/about/privacy/update. Należy jednak zauważyć, że istnieje jednak ryzyko, że nie będziesz mógł w pełni egzekwować swoich praw i skutecznie podjąć środków ochrony prawnej w przypadku naruszenia Twoich praw przez administratorów serwisów społecznościowych.</w:t>
      </w:r>
      <w:r w:rsidR="00BE4186" w:rsidRPr="000669C4">
        <w:rPr>
          <w:rFonts w:ascii="Times New Roman" w:hAnsi="Times New Roman" w:cs="Times New Roman"/>
          <w:sz w:val="20"/>
        </w:rPr>
        <w:br/>
      </w:r>
      <w:r w:rsidRPr="000669C4">
        <w:rPr>
          <w:rFonts w:ascii="Times New Roman" w:hAnsi="Times New Roman" w:cs="Times New Roman"/>
          <w:sz w:val="20"/>
        </w:rPr>
        <w:t xml:space="preserve">d. Zautomatyzowane podejmowanie decyzji, w tym profilowanie. Nie będziemy podejmować decyzji w sposób zautomatyzowany na podstawie Twoich danych osobowych, w tym nie będziemy dokonywać profilowania. </w:t>
      </w:r>
      <w:r w:rsidRPr="000669C4">
        <w:rPr>
          <w:rFonts w:ascii="Times New Roman" w:hAnsi="Times New Roman" w:cs="Times New Roman"/>
          <w:sz w:val="20"/>
        </w:rPr>
        <w:br/>
      </w:r>
      <w:r w:rsidRPr="000669C4">
        <w:rPr>
          <w:rFonts w:ascii="Times New Roman" w:hAnsi="Times New Roman" w:cs="Times New Roman"/>
          <w:b/>
          <w:sz w:val="20"/>
        </w:rPr>
        <w:t xml:space="preserve">4. Twoje prawa </w:t>
      </w:r>
      <w:r w:rsidRPr="000669C4">
        <w:rPr>
          <w:rFonts w:ascii="Times New Roman" w:hAnsi="Times New Roman" w:cs="Times New Roman"/>
          <w:sz w:val="20"/>
        </w:rPr>
        <w:t xml:space="preserve">W związku z tym, że będziemy przetwarzać Twoje dane osobowe, przysługują Ci prawa, na podstawie których możesz złożyć do nas wniosek dotyczący: sprostowania Twoich danych; usunięcia bezpodstawnie przetwarzanych danych lub umieszczonych w serwisach społecznościowych na naszym profilu [Zespół Szkół Budowlanych w Bydgoszczy]; ograniczenia przetwarzania Twoich danych (wstrzymania dokonywania czynności na Twoich danych lub nieusuwania danych –stosownie do złożonego wniosku); dostępu do Twoich danych, to jest o informację o przetwarzanych przez nas danych lub kopię tych danych; </w:t>
      </w:r>
      <w:r w:rsidRPr="000669C4">
        <w:rPr>
          <w:rFonts w:ascii="Times New Roman" w:hAnsi="Times New Roman" w:cs="Times New Roman"/>
          <w:sz w:val="20"/>
        </w:rPr>
        <w:br/>
      </w:r>
      <w:r w:rsidRPr="000669C4">
        <w:rPr>
          <w:rFonts w:ascii="Times New Roman" w:hAnsi="Times New Roman" w:cs="Times New Roman"/>
          <w:b/>
          <w:sz w:val="20"/>
        </w:rPr>
        <w:t>5. Skarga</w:t>
      </w:r>
      <w:r w:rsidRPr="000669C4">
        <w:rPr>
          <w:rFonts w:ascii="Times New Roman" w:hAnsi="Times New Roman" w:cs="Times New Roman"/>
          <w:sz w:val="20"/>
        </w:rPr>
        <w:t xml:space="preserve"> Masz prawo wnieść skargę do Prezesa Urzędu Ochrony Danych Osobowych, jeżeli dojdziesz do przekonania, że Twoje dane osobowe są przetwarzane przez nas w sposób naruszający przepisy prawa.</w:t>
      </w:r>
      <w:r w:rsidRPr="000669C4">
        <w:rPr>
          <w:rFonts w:ascii="Times New Roman" w:hAnsi="Times New Roman" w:cs="Times New Roman"/>
          <w:sz w:val="20"/>
        </w:rPr>
        <w:br/>
      </w:r>
      <w:r w:rsidRPr="000669C4">
        <w:rPr>
          <w:rFonts w:ascii="Times New Roman" w:hAnsi="Times New Roman" w:cs="Times New Roman"/>
          <w:b/>
          <w:sz w:val="20"/>
        </w:rPr>
        <w:t>6. Informacja o wymogu/dobrowolności podania danych</w:t>
      </w:r>
      <w:r w:rsidRPr="000669C4">
        <w:rPr>
          <w:rFonts w:ascii="Times New Roman" w:hAnsi="Times New Roman" w:cs="Times New Roman"/>
          <w:sz w:val="20"/>
        </w:rPr>
        <w:t xml:space="preserve"> Podanie przez Ciebie danych jest dobrowolne. Masz prawo do cofnięcia udzielonych zgód dotyczących przetwarzania danych osobowych. Wycofanie danej zgody nie wpływa na nasze prawo do przetwarzania danych </w:t>
      </w:r>
      <w:bookmarkStart w:id="0" w:name="_GoBack"/>
      <w:bookmarkEnd w:id="0"/>
      <w:r w:rsidRPr="000669C4">
        <w:rPr>
          <w:rFonts w:ascii="Times New Roman" w:hAnsi="Times New Roman" w:cs="Times New Roman"/>
          <w:sz w:val="20"/>
        </w:rPr>
        <w:t>w celu opisanym w tej zgodzie do chwili jej cofnięcia.</w:t>
      </w:r>
    </w:p>
    <w:sectPr w:rsidR="00BA0951" w:rsidRPr="000669C4" w:rsidSect="000669C4">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37"/>
    <w:rsid w:val="000669C4"/>
    <w:rsid w:val="00181337"/>
    <w:rsid w:val="00387F0C"/>
    <w:rsid w:val="008B1C7B"/>
    <w:rsid w:val="00911C7D"/>
    <w:rsid w:val="00BE41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F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F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um.bydgoszcz.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664</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Basia</cp:lastModifiedBy>
  <cp:revision>4</cp:revision>
  <cp:lastPrinted>2022-05-04T17:14:00Z</cp:lastPrinted>
  <dcterms:created xsi:type="dcterms:W3CDTF">2022-05-01T18:47:00Z</dcterms:created>
  <dcterms:modified xsi:type="dcterms:W3CDTF">2022-05-04T17:15:00Z</dcterms:modified>
</cp:coreProperties>
</file>