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910" w:rsidRPr="005D1702" w:rsidRDefault="003A4910" w:rsidP="00031880">
      <w:pPr>
        <w:pStyle w:val="NormalnyWeb"/>
        <w:shd w:val="clear" w:color="auto" w:fill="FFFFFF"/>
        <w:spacing w:before="0" w:beforeAutospacing="0" w:after="150" w:afterAutospacing="0"/>
        <w:jc w:val="center"/>
      </w:pPr>
      <w:r w:rsidRPr="005D1702">
        <w:rPr>
          <w:rStyle w:val="Pogrubienie"/>
          <w:bCs w:val="0"/>
        </w:rPr>
        <w:t>Szkolny konkurs</w:t>
      </w:r>
      <w:r w:rsidR="005D1702" w:rsidRPr="005D1702">
        <w:t xml:space="preserve"> </w:t>
      </w:r>
      <w:r w:rsidRPr="005D1702">
        <w:rPr>
          <w:rStyle w:val="Pogrubienie"/>
          <w:bCs w:val="0"/>
        </w:rPr>
        <w:t>,,</w:t>
      </w:r>
      <w:r w:rsidR="001B402A">
        <w:rPr>
          <w:rStyle w:val="Pogrubienie"/>
          <w:bCs w:val="0"/>
        </w:rPr>
        <w:t>Ś</w:t>
      </w:r>
      <w:r w:rsidR="001B402A" w:rsidRPr="005D1702">
        <w:rPr>
          <w:rStyle w:val="Pogrubienie"/>
          <w:bCs w:val="0"/>
        </w:rPr>
        <w:t xml:space="preserve">wiąteczna </w:t>
      </w:r>
      <w:r w:rsidR="001B402A">
        <w:rPr>
          <w:rStyle w:val="Pogrubienie"/>
          <w:bCs w:val="0"/>
        </w:rPr>
        <w:t>e</w:t>
      </w:r>
      <w:r w:rsidRPr="005D1702">
        <w:rPr>
          <w:rStyle w:val="Pogrubienie"/>
          <w:bCs w:val="0"/>
        </w:rPr>
        <w:t>ko-ozdoba”</w:t>
      </w:r>
    </w:p>
    <w:p w:rsidR="003A4910" w:rsidRPr="003A4910" w:rsidRDefault="003A4910" w:rsidP="00031880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3A4910">
        <w:t>Serdecznie zapraszamy wszystkich uczniów</w:t>
      </w:r>
      <w:r w:rsidR="00DF5F01">
        <w:t xml:space="preserve"> klas I-III</w:t>
      </w:r>
      <w:r w:rsidRPr="003A4910">
        <w:t xml:space="preserve"> Szkoły Podstawowej </w:t>
      </w:r>
      <w:r w:rsidR="001B402A">
        <w:br/>
      </w:r>
      <w:r w:rsidRPr="003A4910">
        <w:t>nr 2 w Bydgoszczy do udziału w konkursie na najpiękniejszą ekologiczną ozdobę świąteczną.</w:t>
      </w:r>
    </w:p>
    <w:p w:rsidR="005D1702" w:rsidRDefault="005D1702" w:rsidP="00031880">
      <w:pPr>
        <w:pStyle w:val="NormalnyWeb"/>
        <w:shd w:val="clear" w:color="auto" w:fill="FFFFFF"/>
        <w:spacing w:before="0" w:beforeAutospacing="0" w:after="0" w:afterAutospacing="0"/>
        <w:jc w:val="both"/>
      </w:pPr>
    </w:p>
    <w:p w:rsidR="003A4910" w:rsidRPr="005D1702" w:rsidRDefault="005D1702" w:rsidP="00031880">
      <w:pPr>
        <w:pStyle w:val="NormalnyWeb"/>
        <w:shd w:val="clear" w:color="auto" w:fill="FFFFFF"/>
        <w:spacing w:before="0" w:beforeAutospacing="0" w:after="150" w:afterAutospacing="0"/>
        <w:jc w:val="both"/>
        <w:rPr>
          <w:b/>
        </w:rPr>
      </w:pPr>
      <w:r w:rsidRPr="005D1702">
        <w:rPr>
          <w:b/>
        </w:rPr>
        <w:t>Cele konkursu</w:t>
      </w:r>
      <w:r w:rsidR="003A4910" w:rsidRPr="005D1702">
        <w:rPr>
          <w:b/>
        </w:rPr>
        <w:t>:</w:t>
      </w:r>
    </w:p>
    <w:p w:rsidR="005F1C92" w:rsidRPr="005F1C92" w:rsidRDefault="005F1C92" w:rsidP="00031880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</w:pPr>
      <w:r w:rsidRPr="005F1C92">
        <w:t>Zachęcanie uczniów do swobodnej ekspresji twórczej</w:t>
      </w:r>
      <w:r w:rsidR="00697D95">
        <w:t>.</w:t>
      </w:r>
      <w:r w:rsidRPr="005F1C92">
        <w:t xml:space="preserve"> </w:t>
      </w:r>
    </w:p>
    <w:p w:rsidR="005F1C92" w:rsidRPr="005F1C92" w:rsidRDefault="005F1C92" w:rsidP="00031880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</w:pPr>
      <w:r w:rsidRPr="005F1C92">
        <w:t>Zwrócenie szczególnej uwagi na problemy ekologii</w:t>
      </w:r>
      <w:r w:rsidR="00697D95">
        <w:t>.</w:t>
      </w:r>
    </w:p>
    <w:p w:rsidR="005F1C92" w:rsidRPr="005F1C92" w:rsidRDefault="005F1C92" w:rsidP="00031880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</w:pPr>
      <w:r w:rsidRPr="005F1C92">
        <w:t xml:space="preserve">Zachęcanie uczniów do wybierania dekoracji świątecznych przyjaznych </w:t>
      </w:r>
      <w:r w:rsidR="00DF5F01">
        <w:t>dla środowiska</w:t>
      </w:r>
      <w:r w:rsidR="00697D95">
        <w:t>.</w:t>
      </w:r>
    </w:p>
    <w:p w:rsidR="005F1C92" w:rsidRPr="005F1C92" w:rsidRDefault="005F1C92" w:rsidP="00031880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</w:pPr>
      <w:r w:rsidRPr="005F1C92">
        <w:t>Budowanie poczucia wspólnoty i przynależności do społeczności szkolnej poprzez wkład w dekorację wspólnej przestrzeni</w:t>
      </w:r>
      <w:r w:rsidR="00697D95">
        <w:t>.</w:t>
      </w:r>
    </w:p>
    <w:p w:rsidR="005F1C92" w:rsidRPr="005F1C92" w:rsidRDefault="005F1C92" w:rsidP="00031880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</w:pPr>
      <w:r w:rsidRPr="005F1C92">
        <w:t>Rozwijanie kreatywności uczniów poprzez</w:t>
      </w:r>
      <w:r w:rsidR="00DF5F01">
        <w:t xml:space="preserve"> ograniczenie materiałów i technik do rozwiązań ekologicznych</w:t>
      </w:r>
      <w:r w:rsidR="00697D95">
        <w:t>.</w:t>
      </w:r>
      <w:r w:rsidR="00DF5F01">
        <w:t xml:space="preserve"> </w:t>
      </w:r>
    </w:p>
    <w:p w:rsidR="005F1C92" w:rsidRPr="005F1C92" w:rsidRDefault="005F1C92" w:rsidP="00031880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</w:pPr>
      <w:r w:rsidRPr="005F1C92">
        <w:t>Wzbudzanie radości z udziału w tradycjach świątecznych i odczuwania atmosfery świąt</w:t>
      </w:r>
      <w:r w:rsidR="00697D95">
        <w:t>.</w:t>
      </w:r>
      <w:r w:rsidRPr="005F1C92">
        <w:t xml:space="preserve"> </w:t>
      </w:r>
    </w:p>
    <w:p w:rsidR="003A4910" w:rsidRPr="005F1C92" w:rsidRDefault="003A4910" w:rsidP="00031880">
      <w:pPr>
        <w:pStyle w:val="NormalnyWeb"/>
        <w:shd w:val="clear" w:color="auto" w:fill="FFFFFF"/>
        <w:spacing w:before="0" w:beforeAutospacing="0" w:after="0" w:afterAutospacing="0"/>
        <w:ind w:left="720"/>
        <w:jc w:val="both"/>
      </w:pPr>
      <w:r w:rsidRPr="005F1C92">
        <w:t> </w:t>
      </w:r>
    </w:p>
    <w:p w:rsidR="003A4910" w:rsidRPr="005D1702" w:rsidRDefault="003A4910" w:rsidP="00031880">
      <w:pPr>
        <w:pStyle w:val="NormalnyWeb"/>
        <w:shd w:val="clear" w:color="auto" w:fill="FFFFFF"/>
        <w:spacing w:before="0" w:beforeAutospacing="0" w:after="150" w:afterAutospacing="0"/>
        <w:jc w:val="both"/>
        <w:rPr>
          <w:b/>
        </w:rPr>
      </w:pPr>
      <w:r w:rsidRPr="005D1702">
        <w:rPr>
          <w:b/>
        </w:rPr>
        <w:t>Zadanie konkursowe:</w:t>
      </w:r>
    </w:p>
    <w:p w:rsidR="003A4910" w:rsidRDefault="003A4910" w:rsidP="00031880">
      <w:pPr>
        <w:pStyle w:val="NormalnyWeb"/>
        <w:shd w:val="clear" w:color="auto" w:fill="FFFFFF"/>
        <w:spacing w:before="0" w:beforeAutospacing="0" w:after="150" w:afterAutospacing="0"/>
        <w:jc w:val="both"/>
      </w:pPr>
      <w:r>
        <w:t xml:space="preserve">Zadaniem uczestników jest wykonanie </w:t>
      </w:r>
      <w:r w:rsidR="005F1C92" w:rsidRPr="00843053">
        <w:rPr>
          <w:b/>
        </w:rPr>
        <w:t>dowolnej ozdoby świątecznej</w:t>
      </w:r>
      <w:r w:rsidR="005F1C92">
        <w:t xml:space="preserve"> ze szczególnym uwzględnieniem </w:t>
      </w:r>
      <w:r w:rsidR="005F1C92" w:rsidRPr="00843053">
        <w:rPr>
          <w:b/>
        </w:rPr>
        <w:t>rozwiązań ekologicznych</w:t>
      </w:r>
      <w:r w:rsidR="005F1C92">
        <w:t xml:space="preserve"> (materiały przyjazne środowisku</w:t>
      </w:r>
      <w:r w:rsidR="00C041C1">
        <w:t>,</w:t>
      </w:r>
      <w:r w:rsidR="005F1C92">
        <w:t xml:space="preserve"> </w:t>
      </w:r>
      <w:r w:rsidR="005D1702">
        <w:t>materiały wtórne</w:t>
      </w:r>
      <w:r w:rsidR="00C041C1">
        <w:t>,</w:t>
      </w:r>
      <w:r w:rsidR="00697D95">
        <w:t xml:space="preserve"> materiały</w:t>
      </w:r>
      <w:r w:rsidR="00B322DA">
        <w:t xml:space="preserve"> naturalne</w:t>
      </w:r>
      <w:r w:rsidR="00C041C1">
        <w:t>,</w:t>
      </w:r>
      <w:bookmarkStart w:id="0" w:name="_GoBack"/>
      <w:bookmarkEnd w:id="0"/>
      <w:r w:rsidR="00697D95">
        <w:t xml:space="preserve"> </w:t>
      </w:r>
      <w:r w:rsidR="005D1702">
        <w:t>itp.)</w:t>
      </w:r>
    </w:p>
    <w:p w:rsidR="003A4910" w:rsidRDefault="003A4910" w:rsidP="00031880">
      <w:pPr>
        <w:pStyle w:val="NormalnyWeb"/>
        <w:shd w:val="clear" w:color="auto" w:fill="FFFFFF"/>
        <w:spacing w:before="0" w:beforeAutospacing="0" w:after="0" w:afterAutospacing="0"/>
        <w:jc w:val="both"/>
      </w:pPr>
    </w:p>
    <w:p w:rsidR="003A4910" w:rsidRPr="005D1702" w:rsidRDefault="005D1702" w:rsidP="00697D95">
      <w:pPr>
        <w:pStyle w:val="NormalnyWeb"/>
        <w:shd w:val="clear" w:color="auto" w:fill="FFFFFF"/>
        <w:tabs>
          <w:tab w:val="right" w:pos="9072"/>
        </w:tabs>
        <w:spacing w:before="0" w:beforeAutospacing="0" w:after="150" w:afterAutospacing="0"/>
        <w:jc w:val="both"/>
        <w:rPr>
          <w:b/>
        </w:rPr>
      </w:pPr>
      <w:r w:rsidRPr="005D1702">
        <w:rPr>
          <w:b/>
        </w:rPr>
        <w:t>Regulamin konkursu</w:t>
      </w:r>
      <w:r w:rsidR="003A4910" w:rsidRPr="005D1702">
        <w:rPr>
          <w:b/>
        </w:rPr>
        <w:t>:</w:t>
      </w:r>
      <w:r w:rsidR="00697D95">
        <w:rPr>
          <w:b/>
        </w:rPr>
        <w:tab/>
      </w:r>
    </w:p>
    <w:p w:rsidR="003A4910" w:rsidRPr="003A4910" w:rsidRDefault="003A4910" w:rsidP="005F4665">
      <w:pPr>
        <w:pStyle w:val="NormalnyWeb"/>
        <w:numPr>
          <w:ilvl w:val="0"/>
          <w:numId w:val="2"/>
        </w:numPr>
        <w:shd w:val="clear" w:color="auto" w:fill="FFFFFF"/>
        <w:tabs>
          <w:tab w:val="clear" w:pos="720"/>
        </w:tabs>
        <w:spacing w:before="0" w:beforeAutospacing="0" w:after="150" w:afterAutospacing="0"/>
        <w:ind w:left="284" w:hanging="284"/>
        <w:jc w:val="both"/>
      </w:pPr>
      <w:r>
        <w:t>Konkurs skier</w:t>
      </w:r>
      <w:r w:rsidR="008457BF">
        <w:t>owany jest do uczniów z klas I-</w:t>
      </w:r>
      <w:r>
        <w:t>III</w:t>
      </w:r>
      <w:r w:rsidR="005A58C5">
        <w:t xml:space="preserve"> </w:t>
      </w:r>
      <w:r w:rsidR="005A58C5" w:rsidRPr="003A4910">
        <w:t>Szkoły Podstawowej nr 2 w Bydgoszczy</w:t>
      </w:r>
      <w:r w:rsidR="00697D95">
        <w:t>.</w:t>
      </w:r>
    </w:p>
    <w:p w:rsidR="003A4910" w:rsidRDefault="003A4910" w:rsidP="005F4665">
      <w:pPr>
        <w:pStyle w:val="NormalnyWeb"/>
        <w:numPr>
          <w:ilvl w:val="0"/>
          <w:numId w:val="2"/>
        </w:numPr>
        <w:shd w:val="clear" w:color="auto" w:fill="FFFFFF"/>
        <w:tabs>
          <w:tab w:val="clear" w:pos="720"/>
        </w:tabs>
        <w:spacing w:before="0" w:beforeAutospacing="0" w:after="150" w:afterAutospacing="0"/>
        <w:ind w:left="284" w:hanging="284"/>
        <w:jc w:val="both"/>
      </w:pPr>
      <w:r w:rsidRPr="003A4910">
        <w:t xml:space="preserve">Materiały i technika wykonania pracy jest dowolna. </w:t>
      </w:r>
      <w:r>
        <w:t xml:space="preserve">Przy ocenianiu prac pod uwagę będą brane w szczególności: </w:t>
      </w:r>
      <w:r w:rsidRPr="00843053">
        <w:rPr>
          <w:b/>
        </w:rPr>
        <w:t xml:space="preserve">wykorzystanie rozwiązań ekologicznych, </w:t>
      </w:r>
      <w:r w:rsidR="005F4665" w:rsidRPr="00843053">
        <w:rPr>
          <w:b/>
        </w:rPr>
        <w:t>samodzielność pracy</w:t>
      </w:r>
      <w:r w:rsidR="005F4665">
        <w:rPr>
          <w:b/>
        </w:rPr>
        <w:t xml:space="preserve"> pomysłowość oraz</w:t>
      </w:r>
      <w:r w:rsidR="00735427">
        <w:rPr>
          <w:b/>
        </w:rPr>
        <w:t xml:space="preserve"> </w:t>
      </w:r>
      <w:r w:rsidRPr="00843053">
        <w:rPr>
          <w:b/>
        </w:rPr>
        <w:t>estetyka wykonania</w:t>
      </w:r>
      <w:r>
        <w:t xml:space="preserve">. </w:t>
      </w:r>
    </w:p>
    <w:p w:rsidR="003A4910" w:rsidRPr="003A4910" w:rsidRDefault="003A4910" w:rsidP="005F4665">
      <w:pPr>
        <w:pStyle w:val="NormalnyWeb"/>
        <w:numPr>
          <w:ilvl w:val="0"/>
          <w:numId w:val="2"/>
        </w:numPr>
        <w:shd w:val="clear" w:color="auto" w:fill="FFFFFF"/>
        <w:tabs>
          <w:tab w:val="clear" w:pos="720"/>
        </w:tabs>
        <w:spacing w:before="0" w:beforeAutospacing="0" w:after="150" w:afterAutospacing="0"/>
        <w:ind w:left="284" w:hanging="284"/>
        <w:jc w:val="both"/>
      </w:pPr>
      <w:r>
        <w:t xml:space="preserve">Każda praca powinna zostać opatrzona opisem, zawierającym: </w:t>
      </w:r>
      <w:r w:rsidRPr="00843053">
        <w:rPr>
          <w:b/>
        </w:rPr>
        <w:t>nazwę ozdoby</w:t>
      </w:r>
      <w:r>
        <w:t xml:space="preserve"> oraz dane autora – </w:t>
      </w:r>
      <w:r w:rsidRPr="00843053">
        <w:rPr>
          <w:b/>
        </w:rPr>
        <w:t>imię, nazwisko i klasę</w:t>
      </w:r>
      <w:r>
        <w:t xml:space="preserve">. </w:t>
      </w:r>
      <w:r w:rsidR="00640A1F">
        <w:t>Każdy ucze</w:t>
      </w:r>
      <w:r w:rsidR="0062394F">
        <w:t>stnik może wykonać maksymalnie jedną pracę konkursową</w:t>
      </w:r>
      <w:r w:rsidR="00640A1F">
        <w:t>.</w:t>
      </w:r>
    </w:p>
    <w:p w:rsidR="005F1C92" w:rsidRDefault="008457BF" w:rsidP="005F4665">
      <w:pPr>
        <w:pStyle w:val="NormalnyWeb"/>
        <w:numPr>
          <w:ilvl w:val="0"/>
          <w:numId w:val="2"/>
        </w:numPr>
        <w:shd w:val="clear" w:color="auto" w:fill="FFFFFF"/>
        <w:tabs>
          <w:tab w:val="clear" w:pos="720"/>
        </w:tabs>
        <w:spacing w:before="0" w:beforeAutospacing="0" w:after="150" w:afterAutospacing="0"/>
        <w:ind w:left="284" w:hanging="284"/>
        <w:jc w:val="both"/>
      </w:pPr>
      <w:r>
        <w:t>Prace należy składać do</w:t>
      </w:r>
      <w:r w:rsidR="00697D95">
        <w:rPr>
          <w:b/>
        </w:rPr>
        <w:t xml:space="preserve"> 15.12.2023</w:t>
      </w:r>
      <w:r w:rsidR="005D1702" w:rsidRPr="00843053">
        <w:rPr>
          <w:b/>
        </w:rPr>
        <w:t xml:space="preserve"> r. </w:t>
      </w:r>
      <w:r w:rsidR="005F1C92" w:rsidRPr="00843053">
        <w:rPr>
          <w:b/>
        </w:rPr>
        <w:t xml:space="preserve">w </w:t>
      </w:r>
      <w:r w:rsidR="00697D95">
        <w:rPr>
          <w:b/>
        </w:rPr>
        <w:t>s</w:t>
      </w:r>
      <w:r w:rsidR="006D566D">
        <w:rPr>
          <w:b/>
        </w:rPr>
        <w:t>ali nr 12</w:t>
      </w:r>
      <w:r w:rsidR="005F1C92">
        <w:t>.</w:t>
      </w:r>
      <w:r w:rsidR="005F1C92" w:rsidRPr="005F1C92">
        <w:t xml:space="preserve"> </w:t>
      </w:r>
      <w:r w:rsidR="005F1C92">
        <w:t>Przewidywane ogłoszenie wyników konkursu:</w:t>
      </w:r>
      <w:r w:rsidR="00697D95">
        <w:t xml:space="preserve"> 18</w:t>
      </w:r>
      <w:r w:rsidR="005D1702">
        <w:t>.12 202</w:t>
      </w:r>
      <w:r w:rsidR="00697D95">
        <w:t>3</w:t>
      </w:r>
      <w:r w:rsidR="005D1702">
        <w:t xml:space="preserve"> r.</w:t>
      </w:r>
    </w:p>
    <w:p w:rsidR="003A4910" w:rsidRPr="003A4910" w:rsidRDefault="005F1C92" w:rsidP="005F4665">
      <w:pPr>
        <w:pStyle w:val="NormalnyWeb"/>
        <w:numPr>
          <w:ilvl w:val="0"/>
          <w:numId w:val="2"/>
        </w:numPr>
        <w:shd w:val="clear" w:color="auto" w:fill="FFFFFF"/>
        <w:tabs>
          <w:tab w:val="clear" w:pos="720"/>
        </w:tabs>
        <w:spacing w:before="0" w:beforeAutospacing="0" w:after="150" w:afterAutospacing="0"/>
        <w:ind w:left="284" w:hanging="284"/>
        <w:jc w:val="both"/>
      </w:pPr>
      <w:r>
        <w:t>Prace zostaną ocenione z uwzględnieniem wskazanych wyżej kryteriów przez Komisję</w:t>
      </w:r>
      <w:r w:rsidR="00697D95">
        <w:t>, w skład której wchodzą nauczyciele świetlicy oraz przedstawiciele uczniów naszej szkoły</w:t>
      </w:r>
      <w:r>
        <w:t>.</w:t>
      </w:r>
      <w:r w:rsidR="003A4910" w:rsidRPr="003A4910">
        <w:t xml:space="preserve"> </w:t>
      </w:r>
      <w:r w:rsidR="00697D95">
        <w:t>Wyłoniony zostanie zwycięzca konkursu, przyznane zostaną także wyróżnienia. Wszyscy u</w:t>
      </w:r>
      <w:r w:rsidR="006D566D">
        <w:t>czestnicy konkursu otrzymają drobne nagrody</w:t>
      </w:r>
      <w:r w:rsidR="003A4910" w:rsidRPr="003A4910">
        <w:t>.</w:t>
      </w:r>
    </w:p>
    <w:p w:rsidR="003A4910" w:rsidRPr="003A4910" w:rsidRDefault="003A4910" w:rsidP="005F4665">
      <w:pPr>
        <w:pStyle w:val="NormalnyWeb"/>
        <w:numPr>
          <w:ilvl w:val="0"/>
          <w:numId w:val="2"/>
        </w:numPr>
        <w:shd w:val="clear" w:color="auto" w:fill="FFFFFF"/>
        <w:tabs>
          <w:tab w:val="clear" w:pos="720"/>
        </w:tabs>
        <w:spacing w:before="0" w:beforeAutospacing="0" w:after="150" w:afterAutospacing="0"/>
        <w:ind w:left="284" w:hanging="284"/>
        <w:jc w:val="both"/>
      </w:pPr>
      <w:r w:rsidRPr="003A4910">
        <w:t xml:space="preserve">Wszystkie prace </w:t>
      </w:r>
      <w:r w:rsidR="005F1C92">
        <w:t xml:space="preserve">zostaną </w:t>
      </w:r>
      <w:r w:rsidR="006D566D">
        <w:t>wykorzystane do ozdobienia Szkoły na czas świąt</w:t>
      </w:r>
      <w:r w:rsidR="00735427">
        <w:t xml:space="preserve"> oraz </w:t>
      </w:r>
      <w:r w:rsidR="006D566D">
        <w:t xml:space="preserve">zaprezentowane </w:t>
      </w:r>
      <w:r w:rsidR="00735427">
        <w:t>w świątecznej galerii zdjęć na stronie internetowej Szkoły</w:t>
      </w:r>
      <w:r w:rsidR="005F1C92">
        <w:t xml:space="preserve">. Udział w konkursie jest jednoznaczny z wyrażeniem zgody na wystawienie pracy. </w:t>
      </w:r>
    </w:p>
    <w:p w:rsidR="00B5420B" w:rsidRDefault="00640A1F" w:rsidP="00640A1F">
      <w:pPr>
        <w:pStyle w:val="NormalnyWeb"/>
        <w:shd w:val="clear" w:color="auto" w:fill="FFFFFF"/>
        <w:spacing w:before="0" w:beforeAutospacing="0" w:after="0" w:afterAutospacing="0"/>
        <w:jc w:val="right"/>
      </w:pPr>
      <w:r>
        <w:t>Organizatorzy</w:t>
      </w:r>
    </w:p>
    <w:p w:rsidR="00640A1F" w:rsidRDefault="00640A1F" w:rsidP="00640A1F">
      <w:pPr>
        <w:pStyle w:val="NormalnyWeb"/>
        <w:shd w:val="clear" w:color="auto" w:fill="FFFFFF"/>
        <w:spacing w:before="0" w:beforeAutospacing="0" w:after="0" w:afterAutospacing="0"/>
        <w:jc w:val="right"/>
      </w:pPr>
      <w:r>
        <w:t>SP nr 2 im. Adama Mickiewicza</w:t>
      </w:r>
    </w:p>
    <w:p w:rsidR="00640A1F" w:rsidRDefault="00640A1F" w:rsidP="00640A1F">
      <w:pPr>
        <w:pStyle w:val="NormalnyWeb"/>
        <w:shd w:val="clear" w:color="auto" w:fill="FFFFFF"/>
        <w:spacing w:before="0" w:beforeAutospacing="0" w:after="0" w:afterAutospacing="0"/>
        <w:jc w:val="right"/>
      </w:pPr>
      <w:r>
        <w:t>Z Oddziałami Sportowymi w Bydgoszczy</w:t>
      </w:r>
    </w:p>
    <w:p w:rsidR="00640A1F" w:rsidRDefault="00640A1F" w:rsidP="00245DEE">
      <w:pPr>
        <w:pStyle w:val="NormalnyWeb"/>
        <w:shd w:val="clear" w:color="auto" w:fill="FFFFFF"/>
        <w:spacing w:before="0" w:beforeAutospacing="0" w:after="0" w:afterAutospacing="0"/>
        <w:jc w:val="right"/>
      </w:pPr>
      <w:r>
        <w:t>Katarzyna Górniak</w:t>
      </w:r>
    </w:p>
    <w:p w:rsidR="00245DEE" w:rsidRPr="003A4910" w:rsidRDefault="00245DEE" w:rsidP="00031880">
      <w:pPr>
        <w:pStyle w:val="NormalnyWeb"/>
        <w:shd w:val="clear" w:color="auto" w:fill="FFFFFF"/>
        <w:spacing w:before="0" w:beforeAutospacing="0" w:after="150" w:afterAutospacing="0"/>
        <w:jc w:val="right"/>
      </w:pPr>
      <w:r>
        <w:t>Paulina Radziszewska</w:t>
      </w:r>
    </w:p>
    <w:sectPr w:rsidR="00245DEE" w:rsidRPr="003A4910" w:rsidSect="00640A1F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843DA"/>
    <w:multiLevelType w:val="multilevel"/>
    <w:tmpl w:val="8C8EC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540C03"/>
    <w:multiLevelType w:val="multilevel"/>
    <w:tmpl w:val="01AC5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8B4B45"/>
    <w:multiLevelType w:val="multilevel"/>
    <w:tmpl w:val="B24ED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910"/>
    <w:rsid w:val="00031880"/>
    <w:rsid w:val="00050C56"/>
    <w:rsid w:val="001B402A"/>
    <w:rsid w:val="00245DEE"/>
    <w:rsid w:val="0039553C"/>
    <w:rsid w:val="003A4910"/>
    <w:rsid w:val="00436C8F"/>
    <w:rsid w:val="00542D8E"/>
    <w:rsid w:val="005A58C5"/>
    <w:rsid w:val="005D1702"/>
    <w:rsid w:val="005F1C92"/>
    <w:rsid w:val="005F4665"/>
    <w:rsid w:val="0062394F"/>
    <w:rsid w:val="00640A1F"/>
    <w:rsid w:val="00695A7A"/>
    <w:rsid w:val="00697D95"/>
    <w:rsid w:val="006D566D"/>
    <w:rsid w:val="007128B7"/>
    <w:rsid w:val="00735427"/>
    <w:rsid w:val="00843053"/>
    <w:rsid w:val="008457BF"/>
    <w:rsid w:val="00A139EB"/>
    <w:rsid w:val="00B322DA"/>
    <w:rsid w:val="00B650D3"/>
    <w:rsid w:val="00C041C1"/>
    <w:rsid w:val="00DF5F01"/>
    <w:rsid w:val="00E1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11AC"/>
    <w:pPr>
      <w:spacing w:line="36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A491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A4910"/>
    <w:rPr>
      <w:b/>
      <w:bCs/>
    </w:rPr>
  </w:style>
  <w:style w:type="character" w:styleId="Uwydatnienie">
    <w:name w:val="Emphasis"/>
    <w:basedOn w:val="Domylnaczcionkaakapitu"/>
    <w:uiPriority w:val="20"/>
    <w:qFormat/>
    <w:rsid w:val="003A491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11AC"/>
    <w:pPr>
      <w:spacing w:line="36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A491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A4910"/>
    <w:rPr>
      <w:b/>
      <w:bCs/>
    </w:rPr>
  </w:style>
  <w:style w:type="character" w:styleId="Uwydatnienie">
    <w:name w:val="Emphasis"/>
    <w:basedOn w:val="Domylnaczcionkaakapitu"/>
    <w:uiPriority w:val="20"/>
    <w:qFormat/>
    <w:rsid w:val="003A49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20</cp:revision>
  <dcterms:created xsi:type="dcterms:W3CDTF">2021-11-29T17:24:00Z</dcterms:created>
  <dcterms:modified xsi:type="dcterms:W3CDTF">2023-12-05T10:08:00Z</dcterms:modified>
</cp:coreProperties>
</file>